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71" w:rsidRDefault="004F0071" w:rsidP="004F0071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Аттестация педагогических работников в целях установления квалификационной категории (первой, высшей) осуществляется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года № 196.</w:t>
      </w:r>
    </w:p>
    <w:p w:rsidR="004F0071" w:rsidRDefault="004F0071" w:rsidP="004F0071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Педагогический работник имеет право предоставить результаты своей профессиональной деятельности в произвольной форме в соответствии с требованиями пункта 35 Порядка проведения аттестации (на первую квалификационную категорию), пункта 36 Порядка проведения аттестации (на высшую квалификационную категорию) </w:t>
      </w:r>
      <w:r>
        <w:rPr>
          <w:rStyle w:val="a4"/>
          <w:rFonts w:ascii="Arial" w:hAnsi="Arial" w:cs="Arial"/>
          <w:color w:val="333333"/>
          <w:sz w:val="30"/>
          <w:szCs w:val="30"/>
        </w:rPr>
        <w:t>или воспользоваться рекомендуемыми примерными формами, представленными на сайте  АОУ ВО ДПО «ВИРО» по ссылке ниже</w:t>
      </w:r>
      <w:r>
        <w:rPr>
          <w:rFonts w:ascii="Arial" w:hAnsi="Arial" w:cs="Arial"/>
          <w:color w:val="333333"/>
          <w:sz w:val="30"/>
          <w:szCs w:val="30"/>
        </w:rPr>
        <w:t>.</w:t>
      </w:r>
    </w:p>
    <w:p w:rsidR="004F0071" w:rsidRDefault="004F0071"/>
    <w:p w:rsidR="00363356" w:rsidRDefault="004F0071">
      <w:pPr>
        <w:rPr>
          <w:sz w:val="44"/>
          <w:szCs w:val="44"/>
        </w:rPr>
      </w:pPr>
      <w:hyperlink r:id="rId4" w:history="1">
        <w:r w:rsidRPr="00CE61EB">
          <w:rPr>
            <w:rStyle w:val="a5"/>
            <w:sz w:val="44"/>
            <w:szCs w:val="44"/>
          </w:rPr>
          <w:t>https://viro35.ru/?page_id=470</w:t>
        </w:r>
      </w:hyperlink>
    </w:p>
    <w:p w:rsidR="004F0071" w:rsidRPr="004F0071" w:rsidRDefault="004F0071">
      <w:pPr>
        <w:rPr>
          <w:sz w:val="44"/>
          <w:szCs w:val="44"/>
        </w:rPr>
      </w:pPr>
    </w:p>
    <w:sectPr w:rsidR="004F0071" w:rsidRPr="004F0071" w:rsidSect="0036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F0071"/>
    <w:rsid w:val="00363356"/>
    <w:rsid w:val="004F0071"/>
    <w:rsid w:val="005E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071"/>
    <w:rPr>
      <w:b/>
      <w:bCs/>
    </w:rPr>
  </w:style>
  <w:style w:type="character" w:styleId="a5">
    <w:name w:val="Hyperlink"/>
    <w:basedOn w:val="a0"/>
    <w:uiPriority w:val="99"/>
    <w:unhideWhenUsed/>
    <w:rsid w:val="004F00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o35.ru/?page_id=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</dc:creator>
  <cp:keywords/>
  <dc:description/>
  <cp:lastModifiedBy>UNIO</cp:lastModifiedBy>
  <cp:revision>3</cp:revision>
  <dcterms:created xsi:type="dcterms:W3CDTF">2026-01-27T09:21:00Z</dcterms:created>
  <dcterms:modified xsi:type="dcterms:W3CDTF">2026-01-27T09:22:00Z</dcterms:modified>
</cp:coreProperties>
</file>